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0F" w:rsidRPr="00516B0F" w:rsidRDefault="00516B0F" w:rsidP="00516B0F">
      <w:pPr>
        <w:spacing w:after="100" w:afterAutospacing="1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4"/>
          <w:szCs w:val="44"/>
          <w:lang w:eastAsia="ru-RU"/>
        </w:rPr>
      </w:pPr>
      <w:r w:rsidRPr="00516B0F">
        <w:rPr>
          <w:rFonts w:ascii="HelveticaNeueCyr-Roman" w:eastAsia="Times New Roman" w:hAnsi="HelveticaNeueCyr-Roman" w:cs="Times New Roman"/>
          <w:color w:val="00274E"/>
          <w:kern w:val="36"/>
          <w:sz w:val="44"/>
          <w:szCs w:val="44"/>
          <w:lang w:eastAsia="ru-RU"/>
        </w:rPr>
        <w:t xml:space="preserve">ЗРАЗОК ПОЗОВНОЇ </w:t>
      </w:r>
      <w:proofErr w:type="gramStart"/>
      <w:r w:rsidRPr="00516B0F">
        <w:rPr>
          <w:rFonts w:ascii="HelveticaNeueCyr-Roman" w:eastAsia="Times New Roman" w:hAnsi="HelveticaNeueCyr-Roman" w:cs="Times New Roman"/>
          <w:color w:val="00274E"/>
          <w:kern w:val="36"/>
          <w:sz w:val="44"/>
          <w:szCs w:val="44"/>
          <w:lang w:eastAsia="ru-RU"/>
        </w:rPr>
        <w:t>ЗАЯВИ ПРО СТЯГНЕННЯ АЛ</w:t>
      </w:r>
      <w:proofErr w:type="gramEnd"/>
      <w:r w:rsidRPr="00516B0F">
        <w:rPr>
          <w:rFonts w:ascii="HelveticaNeueCyr-Roman" w:eastAsia="Times New Roman" w:hAnsi="HelveticaNeueCyr-Roman" w:cs="Times New Roman"/>
          <w:color w:val="00274E"/>
          <w:kern w:val="36"/>
          <w:sz w:val="44"/>
          <w:szCs w:val="44"/>
          <w:lang w:eastAsia="ru-RU"/>
        </w:rPr>
        <w:t>ІМЕНТІВ НА ДИТИНУ</w:t>
      </w:r>
    </w:p>
    <w:p w:rsidR="00516B0F" w:rsidRPr="00A2027A" w:rsidRDefault="00516B0F" w:rsidP="00516B0F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Терн</w:t>
      </w:r>
      <w:proofErr w:type="gram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івського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районного суду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міста Кривого Рогу Дніпропетровської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області</w:t>
      </w:r>
      <w:proofErr w:type="spellEnd"/>
    </w:p>
    <w:p w:rsidR="00516B0F" w:rsidRPr="00A2027A" w:rsidRDefault="00516B0F" w:rsidP="00516B0F">
      <w:pPr>
        <w:spacing w:after="150" w:line="240" w:lineRule="auto"/>
        <w:ind w:left="2832" w:firstLine="708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50083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Кривий Ріг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вул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.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Пляжна, 23</w:t>
      </w:r>
    </w:p>
    <w:p w:rsidR="00516B0F" w:rsidRDefault="00516B0F" w:rsidP="00516B0F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</w: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ПОЗИВАЧ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: _______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ІБ________, ______________ р.н.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місце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): ** ______</w:t>
      </w:r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(адреса)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  <w:t>РНОКПП- </w:t>
      </w:r>
      <w:proofErr w:type="spellStart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реєстраційний</w:t>
      </w:r>
      <w:proofErr w:type="spellEnd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номер </w:t>
      </w:r>
      <w:proofErr w:type="spellStart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облікової</w:t>
      </w:r>
      <w:proofErr w:type="spellEnd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картки</w:t>
      </w:r>
      <w:proofErr w:type="spellEnd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платника</w:t>
      </w:r>
      <w:proofErr w:type="spellEnd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податків-ідентифікайний</w:t>
      </w:r>
      <w:proofErr w:type="spellEnd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або</w:t>
      </w:r>
      <w:proofErr w:type="spellEnd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дані</w:t>
      </w:r>
      <w:proofErr w:type="spellEnd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паспорта______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моб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. тел.: ________________, </w:t>
      </w:r>
    </w:p>
    <w:p w:rsidR="00516B0F" w:rsidRPr="00516B0F" w:rsidRDefault="00516B0F" w:rsidP="00516B0F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e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-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mail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___</w:t>
      </w:r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(за наявності)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</w:t>
      </w:r>
    </w:p>
    <w:p w:rsidR="00516B0F" w:rsidRPr="00516B0F" w:rsidRDefault="00516B0F" w:rsidP="00516B0F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ВІДПОВІДАЧ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: ______ПІБ______, ______________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р.н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.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  <w:t>місце реєстрації (проживання): **__</w:t>
      </w:r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( адреса)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_________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  <w:t>____РНОКПП або дані паспорта ___________________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моб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. тел.: ________________,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e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-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mail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_________________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(</w:t>
      </w:r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val="uk-UA" w:eastAsia="ru-RU"/>
        </w:rPr>
        <w:t>якщо такі відомості відомі,</w:t>
      </w:r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 </w:t>
      </w:r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у разі відсутності даних –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обов’язково про це вказати - «дані не відомі» і які саме дані)</w:t>
      </w:r>
    </w:p>
    <w:p w:rsidR="00516B0F" w:rsidRPr="00516B0F" w:rsidRDefault="00516B0F" w:rsidP="00516B0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516B0F" w:rsidRPr="00516B0F" w:rsidRDefault="00516B0F" w:rsidP="00516B0F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ПОЗОВНА ЗАЯВА</w:t>
      </w:r>
    </w:p>
    <w:p w:rsidR="00516B0F" w:rsidRPr="00516B0F" w:rsidRDefault="00516B0F" w:rsidP="00516B0F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стягнення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аліментів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дитину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516B0F" w:rsidRPr="00516B0F" w:rsidRDefault="00516B0F" w:rsidP="00516B0F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ab/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«___» __________ 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 між мною та ____(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ПІБ відповідача)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  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укладено шлюб, який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о___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(орган який зареєстрував шлюб)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___, за актовим записом №____, що підтверджується свідоцтвом про шлюб серії ____ №____ виданим «___» __________ 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року.</w:t>
      </w:r>
    </w:p>
    <w:p w:rsidR="00516B0F" w:rsidRPr="007B5323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7B5323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Від шлюбу маємо дитину ___(</w:t>
      </w:r>
      <w:r w:rsidRPr="007B5323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ПІБ дитини)</w:t>
      </w:r>
      <w:r w:rsidRPr="007B5323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____, «___»___________ року народження, що підтверджується свідоцтвом про народження серії ____ №____, виданим ______</w:t>
      </w:r>
      <w:r w:rsidRPr="007B5323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(орган який видав свідоцтво)</w:t>
      </w:r>
      <w:r w:rsidRPr="007B5323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____ «___» _________ 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7B5323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довідки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№___,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виданої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__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(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вказати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орган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який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видав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довідку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)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__«___» _________  року,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донька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/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син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ім’я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)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зареєстрована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проживає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за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адресою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: _________________.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_________ року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залишив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сім’ю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 не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надає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будь-якої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матеріальної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допомоги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необхідної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для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утримання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виховання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нашої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тому я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вимушена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поставити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питання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стягнення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аліментів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звернутися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суду.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Я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ніде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працюю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ніяких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допомог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отримую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/(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вказати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місце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дохід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разі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наявності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наприклад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єдиним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джерелом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нашого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дитиною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існування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є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щомісячна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одноразова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допомога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при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народженні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дитини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).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інших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утриманців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ма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є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,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є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працездатною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особою,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отримує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дохід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а тому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вважаю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він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 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має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можливість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надавати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грошову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допомогу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утримання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 </w:t>
      </w: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Зазначити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працює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місце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proofErr w:type="gram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чи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не</w:t>
      </w:r>
      <w:proofErr w:type="gram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працює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відповідач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/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ст.ст. 180, 181 СК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зобов'язані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утримувати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досягнення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нею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повноліття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. 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У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разі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ухилення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цього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обов’язку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кошти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утримання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стягуються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судовому порядку.</w:t>
      </w:r>
      <w:proofErr w:type="gramEnd"/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Частиною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2 ст. 182 СК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передбачено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мінімальний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розмі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аліментів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може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бути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меншим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ніж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50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відсотків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прожиткового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мінімуму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для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віку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lastRenderedPageBreak/>
        <w:t>Відповідно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ч.5 ст.95 ЦПК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документів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які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додаються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позовної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заяви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завірені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________(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П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ІБ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_________,оригінали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документів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знаходяться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мене.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ідтверджую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не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було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подано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іншого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позову до того самого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про той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самий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предмет та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тих самих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підстав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п.3 ч.1 ст.5 Закону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«Про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судовий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збі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»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сплати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збору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під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час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розгляду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справи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в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усіх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судових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інстанціях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звільняються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позивачі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справах про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стягнення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аліментів</w:t>
      </w:r>
      <w:proofErr w:type="spellEnd"/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Згідно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п.1 ч.1 ст. 430 ЦПК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ішення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слід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допустити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негайного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виконання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межах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суми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платежу за один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місяць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На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підставі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вищевикладеного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керуючись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ст.ст. 4, 175, 184, 430 ЦПК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, ст.ст. 180-183, 191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імейного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- </w:t>
      </w:r>
    </w:p>
    <w:p w:rsidR="00516B0F" w:rsidRPr="00516B0F" w:rsidRDefault="00516B0F" w:rsidP="00516B0F">
      <w:pPr>
        <w:spacing w:after="150" w:line="240" w:lineRule="auto"/>
        <w:ind w:firstLine="426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ПРОШУ:</w:t>
      </w:r>
    </w:p>
    <w:p w:rsidR="00516B0F" w:rsidRPr="00516B0F" w:rsidRDefault="00516B0F" w:rsidP="00516B0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Стягнути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__(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П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ІБ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відповідача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)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___, ________ року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народження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на мою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користь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утримання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___(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ПІБ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дитини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)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__, _________ року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народження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у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розмірі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1/4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частки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усіх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видів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заробітку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(доходу),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але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менше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ніж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50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відсотків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прожиткового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мінімуму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для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віку</w:t>
      </w:r>
      <w:proofErr w:type="spellEnd"/>
      <w:r w:rsidRPr="00516B0F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,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/АБО 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якщо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звертаєтесь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позовом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про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стягнення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фіксованої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суми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аліментів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зазначається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у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твердій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грошовій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сумі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розмі</w:t>
      </w:r>
      <w:proofErr w:type="gram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__</w:t>
      </w:r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вказати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суму</w:t>
      </w: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___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грн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./ 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щомісячно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починаючи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дня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подачі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позову до суду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досягнення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дитиною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повноліття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516B0F" w:rsidRPr="00516B0F" w:rsidRDefault="00516B0F" w:rsidP="00516B0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Допустити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негайного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виконання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рішення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в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частині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стягнення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аліментів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межах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суми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платежу за один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місяць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 ДОДАТКИ:</w:t>
      </w:r>
    </w:p>
    <w:p w:rsidR="00516B0F" w:rsidRPr="00516B0F" w:rsidRDefault="00516B0F" w:rsidP="00516B0F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паспорта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позивача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(завірена належним чином)</w:t>
      </w: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516B0F" w:rsidRPr="00516B0F" w:rsidRDefault="00516B0F" w:rsidP="00516B0F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реєстраційного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 </w:t>
      </w:r>
      <w:proofErr w:type="spellStart"/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ікової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картки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податків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ідентифікаційного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номера)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позивача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516B0F" w:rsidRPr="00516B0F" w:rsidRDefault="00516B0F" w:rsidP="00516B0F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св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ідоцтва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народження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516B0F" w:rsidRPr="00516B0F" w:rsidRDefault="00516B0F" w:rsidP="00516B0F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паспорта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516B0F" w:rsidRPr="00516B0F" w:rsidRDefault="00516B0F" w:rsidP="00516B0F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реєстраційного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 </w:t>
      </w:r>
      <w:proofErr w:type="spellStart"/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ікової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картки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податків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ідентифікаційного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номера)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516B0F" w:rsidRPr="00516B0F" w:rsidRDefault="00516B0F" w:rsidP="00516B0F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Довідка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місця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проживання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позивача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(про склад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сім’ї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);</w:t>
      </w:r>
    </w:p>
    <w:p w:rsidR="00516B0F" w:rsidRPr="00516B0F" w:rsidRDefault="00516B0F" w:rsidP="00516B0F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Роздруківка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відомостей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сторінки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офіційному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веб-порталі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судової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влади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мережі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Інтернет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веб-адресою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: </w:t>
      </w:r>
      <w:hyperlink r:id="rId5" w:history="1">
        <w:r w:rsidRPr="00516B0F"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ru-RU"/>
          </w:rPr>
          <w:t>https://court.gov.ua/fair/</w:t>
        </w:r>
      </w:hyperlink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516B0F" w:rsidRPr="00516B0F" w:rsidRDefault="00516B0F" w:rsidP="00516B0F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позовної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заяви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додатками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gram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для</w:t>
      </w:r>
      <w:proofErr w:type="gram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відповідача</w:t>
      </w:r>
      <w:proofErr w:type="spellEnd"/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«___» </w:t>
      </w: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__________________ року           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ab/>
      </w: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________________ </w:t>
      </w:r>
      <w:proofErr w:type="spellStart"/>
      <w:proofErr w:type="gram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</w:t>
      </w:r>
      <w:proofErr w:type="gram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ізвище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ініціали</w:t>
      </w:r>
      <w:proofErr w:type="spellEnd"/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32"/>
          <w:szCs w:val="32"/>
          <w:vertAlign w:val="superscript"/>
          <w:lang w:eastAsia="ru-RU"/>
        </w:rPr>
      </w:pPr>
      <w:r w:rsidRPr="00516B0F">
        <w:rPr>
          <w:rFonts w:ascii="HelveticaNeueCyr-Roman" w:eastAsia="Times New Roman" w:hAnsi="HelveticaNeueCyr-Roman" w:cs="Times New Roman"/>
          <w:i/>
          <w:iCs/>
          <w:sz w:val="32"/>
          <w:szCs w:val="32"/>
          <w:vertAlign w:val="superscript"/>
          <w:lang w:eastAsia="ru-RU"/>
        </w:rPr>
        <w:t>                     (дата)                                                                         (</w:t>
      </w:r>
      <w:proofErr w:type="spellStart"/>
      <w:proofErr w:type="gramStart"/>
      <w:r w:rsidRPr="00516B0F">
        <w:rPr>
          <w:rFonts w:ascii="HelveticaNeueCyr-Roman" w:eastAsia="Times New Roman" w:hAnsi="HelveticaNeueCyr-Roman" w:cs="Times New Roman"/>
          <w:i/>
          <w:iCs/>
          <w:sz w:val="32"/>
          <w:szCs w:val="32"/>
          <w:vertAlign w:val="superscript"/>
          <w:lang w:eastAsia="ru-RU"/>
        </w:rPr>
        <w:t>п</w:t>
      </w:r>
      <w:proofErr w:type="gramEnd"/>
      <w:r w:rsidRPr="00516B0F">
        <w:rPr>
          <w:rFonts w:ascii="HelveticaNeueCyr-Roman" w:eastAsia="Times New Roman" w:hAnsi="HelveticaNeueCyr-Roman" w:cs="Times New Roman"/>
          <w:i/>
          <w:iCs/>
          <w:sz w:val="32"/>
          <w:szCs w:val="32"/>
          <w:vertAlign w:val="superscript"/>
          <w:lang w:eastAsia="ru-RU"/>
        </w:rPr>
        <w:t>ідпис</w:t>
      </w:r>
      <w:proofErr w:type="spellEnd"/>
      <w:r w:rsidRPr="00516B0F">
        <w:rPr>
          <w:rFonts w:ascii="HelveticaNeueCyr-Roman" w:eastAsia="Times New Roman" w:hAnsi="HelveticaNeueCyr-Roman" w:cs="Times New Roman"/>
          <w:i/>
          <w:iCs/>
          <w:sz w:val="32"/>
          <w:szCs w:val="32"/>
          <w:vertAlign w:val="superscript"/>
          <w:lang w:eastAsia="ru-RU"/>
        </w:rPr>
        <w:t>)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* Представлений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зразок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позовної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заяви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загальний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характер. При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використанні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наведеного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зразка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необхідно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визначити</w:t>
      </w: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чи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ідходить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він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Вашої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конкретної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ситуації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.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 </w:t>
      </w:r>
    </w:p>
    <w:p w:rsidR="00516B0F" w:rsidRPr="00516B0F" w:rsidRDefault="00516B0F" w:rsidP="00516B0F">
      <w:pPr>
        <w:spacing w:after="150" w:line="240" w:lineRule="auto"/>
        <w:ind w:firstLine="426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** У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разі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якщо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місце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проживання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місце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реєстрації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ізні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обов’язково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вказувати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дві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адреси</w:t>
      </w:r>
      <w:proofErr w:type="spellEnd"/>
      <w:r w:rsidRPr="00516B0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.</w:t>
      </w:r>
    </w:p>
    <w:p w:rsidR="00D42671" w:rsidRPr="007B5323" w:rsidRDefault="007B5323" w:rsidP="007B5323">
      <w:pPr>
        <w:spacing w:after="150" w:line="240" w:lineRule="auto"/>
        <w:jc w:val="both"/>
        <w:rPr>
          <w:lang w:val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Також повідомляємо, що ви маєте право звернутися до Безоплатної правничої допомоги або до приватних адвокатів, які допоможуть вам оформити позов відповідно до вашої ситуації та інших обставин.</w:t>
      </w:r>
    </w:p>
    <w:sectPr w:rsidR="00D42671" w:rsidRPr="007B5323" w:rsidSect="00516B0F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AAA"/>
    <w:multiLevelType w:val="multilevel"/>
    <w:tmpl w:val="7D9E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8065A"/>
    <w:multiLevelType w:val="multilevel"/>
    <w:tmpl w:val="AA6C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B0F"/>
    <w:rsid w:val="00024F54"/>
    <w:rsid w:val="00065274"/>
    <w:rsid w:val="001778A1"/>
    <w:rsid w:val="002927E4"/>
    <w:rsid w:val="00317372"/>
    <w:rsid w:val="0036099A"/>
    <w:rsid w:val="004014C1"/>
    <w:rsid w:val="00477DBA"/>
    <w:rsid w:val="004D631C"/>
    <w:rsid w:val="00500880"/>
    <w:rsid w:val="005109EC"/>
    <w:rsid w:val="00516B0F"/>
    <w:rsid w:val="00534878"/>
    <w:rsid w:val="00563F58"/>
    <w:rsid w:val="00582234"/>
    <w:rsid w:val="006162D8"/>
    <w:rsid w:val="00617F8E"/>
    <w:rsid w:val="006B52B0"/>
    <w:rsid w:val="00782797"/>
    <w:rsid w:val="007B3F57"/>
    <w:rsid w:val="007B5323"/>
    <w:rsid w:val="00823E4B"/>
    <w:rsid w:val="00885A2B"/>
    <w:rsid w:val="008B1CC5"/>
    <w:rsid w:val="00975EB3"/>
    <w:rsid w:val="009C49F1"/>
    <w:rsid w:val="00A2284E"/>
    <w:rsid w:val="00A87221"/>
    <w:rsid w:val="00AC484A"/>
    <w:rsid w:val="00B1712E"/>
    <w:rsid w:val="00BF6081"/>
    <w:rsid w:val="00C027BD"/>
    <w:rsid w:val="00C73792"/>
    <w:rsid w:val="00CD0F53"/>
    <w:rsid w:val="00D15C08"/>
    <w:rsid w:val="00D42671"/>
    <w:rsid w:val="00DB7E8D"/>
    <w:rsid w:val="00E47570"/>
    <w:rsid w:val="00E93DCE"/>
    <w:rsid w:val="00ED26D2"/>
    <w:rsid w:val="00EE2328"/>
    <w:rsid w:val="00EE4EAB"/>
    <w:rsid w:val="00F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71"/>
  </w:style>
  <w:style w:type="paragraph" w:styleId="1">
    <w:name w:val="heading 1"/>
    <w:basedOn w:val="a"/>
    <w:link w:val="10"/>
    <w:uiPriority w:val="9"/>
    <w:qFormat/>
    <w:rsid w:val="00516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B0F"/>
    <w:rPr>
      <w:b/>
      <w:bCs/>
    </w:rPr>
  </w:style>
  <w:style w:type="character" w:styleId="a5">
    <w:name w:val="Emphasis"/>
    <w:basedOn w:val="a0"/>
    <w:uiPriority w:val="20"/>
    <w:qFormat/>
    <w:rsid w:val="00516B0F"/>
    <w:rPr>
      <w:i/>
      <w:iCs/>
    </w:rPr>
  </w:style>
  <w:style w:type="character" w:styleId="a6">
    <w:name w:val="Hyperlink"/>
    <w:basedOn w:val="a0"/>
    <w:uiPriority w:val="99"/>
    <w:semiHidden/>
    <w:unhideWhenUsed/>
    <w:rsid w:val="00516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7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urt.gov.ua/fa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2024-08-22T12:53:00Z</cp:lastPrinted>
  <dcterms:created xsi:type="dcterms:W3CDTF">2024-08-21T07:20:00Z</dcterms:created>
  <dcterms:modified xsi:type="dcterms:W3CDTF">2024-08-22T13:08:00Z</dcterms:modified>
</cp:coreProperties>
</file>